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6B17" w14:textId="77777777" w:rsidR="00A83455" w:rsidRDefault="00A83455" w:rsidP="00A83455">
      <w:pPr>
        <w:shd w:val="clear" w:color="auto" w:fill="D9D9D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TÁJÉKOZTATÓ</w:t>
      </w:r>
    </w:p>
    <w:p w14:paraId="24FD3C81" w14:textId="77777777" w:rsidR="00A83455" w:rsidRDefault="00A83455" w:rsidP="00A83455">
      <w:pPr>
        <w:shd w:val="clear" w:color="auto" w:fill="F2F2F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Felzárkózó Települések általános iskolái részére hirdetett versenyfelhívással kapcsolatos adatkezelésről</w:t>
      </w:r>
    </w:p>
    <w:p w14:paraId="2206F11D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</w:p>
    <w:p w14:paraId="7F5CAD9D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Magyar Máltai Szeretetszolgálat Alapítvány (a továbbiakban: </w:t>
      </w:r>
      <w:r>
        <w:rPr>
          <w:rFonts w:ascii="Times New Roman" w:hAnsi="Times New Roman" w:cs="Times New Roman"/>
          <w:b/>
          <w:color w:val="000000"/>
        </w:rPr>
        <w:t>„Adatkezelő”</w:t>
      </w:r>
      <w:r>
        <w:rPr>
          <w:rFonts w:ascii="Times New Roman" w:hAnsi="Times New Roman" w:cs="Times New Roman"/>
          <w:color w:val="000000"/>
        </w:rPr>
        <w:t xml:space="preserve">) által kiadott, jelen adatkezelési tájékoztató célja, hogy részletes és közérthető információkat adjon arról, hogy az érintettek (azon személyek, akiknek személyes adatait az Adatkezelő kezeli) adatait milyen feltételek mellett kezeljük. </w:t>
      </w:r>
    </w:p>
    <w:p w14:paraId="217D5633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Adatkezelési elveinket úgy alakítottuk ki, hogy azok megfeleljenek a hatályos Európai Uniós és magyar jogszabályoknak, különösen az Európai Parlament és a Tanács (EU) 2016/679 rendeletében (általános adatvédelmi rendelet, a továbbiakban: „</w:t>
      </w:r>
      <w:r>
        <w:rPr>
          <w:rFonts w:ascii="Times New Roman" w:hAnsi="Times New Roman" w:cs="Times New Roman"/>
          <w:b/>
          <w:color w:val="000000"/>
        </w:rPr>
        <w:t>GDPR</w:t>
      </w:r>
      <w:r>
        <w:rPr>
          <w:rFonts w:ascii="Times New Roman" w:hAnsi="Times New Roman" w:cs="Times New Roman"/>
          <w:color w:val="000000"/>
        </w:rPr>
        <w:t xml:space="preserve">”) foglaltaknak. </w:t>
      </w:r>
    </w:p>
    <w:p w14:paraId="6060A73C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76FC984A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Az adatkezelő azonosító adatai: </w:t>
      </w:r>
    </w:p>
    <w:p w14:paraId="536B3383" w14:textId="77777777" w:rsidR="00A83455" w:rsidRPr="000D2054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Név: </w:t>
      </w:r>
      <w:r>
        <w:rPr>
          <w:rFonts w:ascii="Times New Roman" w:hAnsi="Times New Roman" w:cs="Times New Roman"/>
          <w:color w:val="000000"/>
        </w:rPr>
        <w:t>Magyar Máltai Szeretetszolgálat Iskola Alapítvány</w:t>
      </w:r>
    </w:p>
    <w:p w14:paraId="52A40054" w14:textId="77777777" w:rsidR="00A83455" w:rsidRPr="000D2054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 w:rsidRPr="000D2054">
        <w:rPr>
          <w:rFonts w:ascii="Times New Roman" w:hAnsi="Times New Roman" w:cs="Times New Roman"/>
          <w:b/>
          <w:bCs/>
          <w:color w:val="000000"/>
        </w:rPr>
        <w:t>Székhely</w:t>
      </w:r>
      <w:r w:rsidRPr="000D2054">
        <w:rPr>
          <w:rFonts w:ascii="Times New Roman" w:hAnsi="Times New Roman" w:cs="Times New Roman"/>
          <w:color w:val="000000"/>
        </w:rPr>
        <w:t>:</w:t>
      </w:r>
      <w:r w:rsidRPr="000D2054">
        <w:rPr>
          <w:color w:val="000000"/>
          <w:szCs w:val="22"/>
        </w:rPr>
        <w:t xml:space="preserve"> </w:t>
      </w:r>
      <w:r w:rsidRPr="000D2054">
        <w:rPr>
          <w:rFonts w:ascii="Times New Roman" w:hAnsi="Times New Roman" w:cs="Times New Roman"/>
          <w:color w:val="000000"/>
        </w:rPr>
        <w:t xml:space="preserve">1037 Budapest, Bóbita utca 2. </w:t>
      </w:r>
      <w:proofErr w:type="spellStart"/>
      <w:r w:rsidRPr="000D2054">
        <w:rPr>
          <w:rFonts w:ascii="Times New Roman" w:hAnsi="Times New Roman" w:cs="Times New Roman"/>
          <w:color w:val="000000"/>
        </w:rPr>
        <w:t>Ih</w:t>
      </w:r>
      <w:proofErr w:type="spellEnd"/>
      <w:r w:rsidRPr="000D2054">
        <w:rPr>
          <w:rFonts w:ascii="Times New Roman" w:hAnsi="Times New Roman" w:cs="Times New Roman"/>
          <w:color w:val="000000"/>
        </w:rPr>
        <w:t>: E.4. Emelet</w:t>
      </w:r>
    </w:p>
    <w:p w14:paraId="78AD8B40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 iskolaalapitvany@maltai.hu</w:t>
      </w:r>
    </w:p>
    <w:p w14:paraId="34C4164E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Telefon: + 36 30 392 6764</w:t>
      </w:r>
    </w:p>
    <w:p w14:paraId="61987225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Képviselő: </w:t>
      </w:r>
      <w:r w:rsidRPr="000D2054">
        <w:rPr>
          <w:rFonts w:ascii="Times New Roman" w:hAnsi="Times New Roman" w:cs="Times New Roman"/>
          <w:color w:val="000000"/>
        </w:rPr>
        <w:t>Kiss Tibor kuratóriumi elnök</w:t>
      </w:r>
    </w:p>
    <w:p w14:paraId="305FDE0B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 személyes adatok kezelésének célja: </w:t>
      </w:r>
    </w:p>
    <w:p w14:paraId="68D61559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tehetséges tanulók díjazása a verseny meghirdetett kategóriáiban, a pályázók azonosítása, továbbá a kapcsolattartók esetében a kapcsolattartás biztosítása.</w:t>
      </w:r>
    </w:p>
    <w:p w14:paraId="77FDF0DD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Érintettek: </w:t>
      </w:r>
    </w:p>
    <w:p w14:paraId="640E3FF3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Azon tanulók, pedagógusok és esetlegesen más személyek, akik a felvételeken szerepelnek, illetve, a pályázó iskolák kapcsolattartói. </w:t>
      </w:r>
    </w:p>
    <w:p w14:paraId="11B83C40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Az adatkezelés jogalapja: </w:t>
      </w:r>
    </w:p>
    <w:p w14:paraId="63EC1719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Az érintett személy hozzájárulása. A pályázatokat az Adatkezelő kizárólag akkor tekinti érvényesen benyújtottnak, ha a felvételeken szereplő személyek (16. életévét be nem töltött tanuló esetén a törvényes képviselő) adatkezeléshez adott – jelen tájékoztató mellékletét képező – hozzájárulását is megküldi az általános iskola. </w:t>
      </w:r>
    </w:p>
    <w:p w14:paraId="733F0E98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</w:p>
    <w:p w14:paraId="551FC85E" w14:textId="77777777" w:rsidR="00A83455" w:rsidRDefault="00A83455" w:rsidP="00A8345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kezelt adatok köre</w:t>
      </w:r>
      <w:r>
        <w:rPr>
          <w:rFonts w:ascii="Times New Roman" w:hAnsi="Times New Roman" w:cs="Times New Roman"/>
          <w:color w:val="000000"/>
        </w:rPr>
        <w:t xml:space="preserve">: a felvételeken szereplő személy neve, intézménye, osztálya és életkora, valamint adott esetben a felvételen szereplő, személyes adatnak minősülő adatok. A kapcsolattartók esetében kezelt adat továbbá a kapcsolattartó neve és e-mail címe. </w:t>
      </w:r>
    </w:p>
    <w:p w14:paraId="3F568E66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Az adatok címzettjei</w:t>
      </w:r>
      <w:r>
        <w:rPr>
          <w:rFonts w:ascii="Times New Roman" w:hAnsi="Times New Roman" w:cs="Times New Roman"/>
          <w:color w:val="000000"/>
        </w:rPr>
        <w:t xml:space="preserve">: Az adatokat kizárólag az Adatkezelő erre kijelölt munkatársai ismerhetik meg. Az adatokat harmadik személynek nem továbbítjuk. A díjazott intézményeket és a felvételeket azonban közzétesszük a maltaiiskola.hu honlapon.  </w:t>
      </w:r>
    </w:p>
    <w:p w14:paraId="76A1A722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Az adatkezelés időtartama</w:t>
      </w:r>
      <w:r>
        <w:rPr>
          <w:rFonts w:ascii="Times New Roman" w:hAnsi="Times New Roman" w:cs="Times New Roman"/>
          <w:color w:val="000000"/>
        </w:rPr>
        <w:t xml:space="preserve">: Az adatokat az adatok megszerzésétől számított 10 évig őrizzük meg. </w:t>
      </w:r>
    </w:p>
    <w:p w14:paraId="3295B984" w14:textId="77777777" w:rsidR="00A83455" w:rsidRDefault="00A83455" w:rsidP="00A83455">
      <w:pPr>
        <w:tabs>
          <w:tab w:val="left" w:pos="219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Adatfeldolgozó igénybevétele</w:t>
      </w:r>
      <w:r>
        <w:rPr>
          <w:rFonts w:ascii="Times New Roman" w:hAnsi="Times New Roman" w:cs="Times New Roman"/>
          <w:color w:val="000000"/>
        </w:rPr>
        <w:t xml:space="preserve">: Az adatkezelő az adatok kezeléséhez adatfeldolgozót nem vesz igénybe. </w:t>
      </w:r>
    </w:p>
    <w:p w14:paraId="34FAC1AA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Az adatszolgáltatás elmaradásának lehetséges következményei:</w:t>
      </w:r>
      <w:r>
        <w:rPr>
          <w:rFonts w:ascii="Times New Roman" w:hAnsi="Times New Roman" w:cs="Times New Roman"/>
          <w:color w:val="000000"/>
        </w:rPr>
        <w:t xml:space="preserve"> Az adatszolgáltatás önkéntes, az adatok szolgáltatásának elmaradása, adatkezelési hozzájárulás elmaradása esetén azonban a pályázat nem érvényes.  </w:t>
      </w:r>
    </w:p>
    <w:p w14:paraId="12E45FE4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Az érintett jogai</w:t>
      </w:r>
      <w:r>
        <w:rPr>
          <w:rFonts w:ascii="Times New Roman" w:hAnsi="Times New Roman" w:cs="Times New Roman"/>
          <w:color w:val="000000"/>
        </w:rPr>
        <w:t>: az érintett személy</w:t>
      </w:r>
    </w:p>
    <w:p w14:paraId="5E3F6C18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kérelmezheti a rá vonatkozó személyes adatokhoz való hozzáférést, </w:t>
      </w:r>
    </w:p>
    <w:p w14:paraId="4222AC63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kérelmezheti azok helyesbítését, </w:t>
      </w:r>
    </w:p>
    <w:p w14:paraId="473C195F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kérelmezheti azok törlését, </w:t>
      </w:r>
    </w:p>
    <w:p w14:paraId="67A62F52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visszavonhatja a korábban tett adatkezelési hozzájáruló nyilatkozatát, ez azonban a visszavonás előtti adatkezelés jogszerűségét nem érinti;</w:t>
      </w:r>
    </w:p>
    <w:p w14:paraId="6D724683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kérelmezheti a GDPR 18. cikkében foglalt feltételek fennállása esetén a személyes adatok kezelésének korlátozását (tehát azt, hogy az adatkezelők az adatokat ne töröljék, vagy ne semmisítsék meg bíróság vagy hatóság megkereséséig, de legfeljebb harminc napig, s ezen túlmenően más céllal az adatot ne kezeljék),</w:t>
      </w:r>
    </w:p>
    <w:p w14:paraId="5407F4BE" w14:textId="77777777" w:rsidR="00A83455" w:rsidRDefault="00A83455" w:rsidP="00A8345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tiltakozhat a személyes adatok kezelése ellen a GDPR-ban foglalt feltételek megléte esetén.</w:t>
      </w:r>
    </w:p>
    <w:p w14:paraId="5044FF41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02013F7A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b/>
          <w:color w:val="000000"/>
        </w:rPr>
        <w:t>Az adatkezeléssel kapcsolatos egyéb információk</w:t>
      </w:r>
      <w:r>
        <w:rPr>
          <w:rFonts w:ascii="Times New Roman" w:hAnsi="Times New Roman" w:cs="Times New Roman"/>
          <w:color w:val="000000"/>
        </w:rPr>
        <w:t>: M</w:t>
      </w:r>
      <w:r>
        <w:rPr>
          <w:rFonts w:ascii="Times New Roman" w:hAnsi="Times New Roman" w:cs="Times New Roman"/>
          <w:color w:val="000000"/>
          <w:highlight w:val="white"/>
        </w:rPr>
        <w:t xml:space="preserve">inden szükséges technikai és szervezési intézkedést megteszünk egy esetleges adatvédelmi incidens (pl. személyes adatokat tartalmazó fájlok sérülése, eltűnése, illetéktelenek számára hozzáférhetővé válása) elkerülésére. Honlapunkat, informatikai rendszereinket erős védelemmel láttuk el, a személyes adatokat tartalmazó, papír alapú dokumentumainkat fizikailag is elzárt helyen őrizzük. </w:t>
      </w:r>
    </w:p>
    <w:p w14:paraId="04ECDD27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0DECCCA2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Jogorvoslat: </w:t>
      </w:r>
      <w:r>
        <w:rPr>
          <w:rFonts w:ascii="Times New Roman" w:hAnsi="Times New Roman" w:cs="Times New Roman"/>
          <w:color w:val="000000"/>
        </w:rPr>
        <w:t xml:space="preserve">Az érintett a jogainak megsértése esetén az adatkezelő ellen bírósághoz fordulhat. Panasszal a Nemzeti Adatvédelmi és Információszabadság Hatóságnál lehet élni. A hatóság címe: 1125 Budapest, Szilágyi Erzsébet fasor 22/C., levelezési címe: 1530 Budapest, Pf.: 5., telefon: +36-1-391-1400, e-mail </w:t>
      </w:r>
      <w:hyperlink r:id="rId10">
        <w:r>
          <w:rPr>
            <w:rFonts w:ascii="Times New Roman" w:hAnsi="Times New Roman" w:cs="Times New Roman"/>
            <w:color w:val="000000"/>
            <w:u w:val="single"/>
          </w:rPr>
          <w:t>ugyfelszolgalat@naih.hu</w:t>
        </w:r>
      </w:hyperlink>
    </w:p>
    <w:p w14:paraId="50731472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69E42D72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71B05045" w14:textId="77777777" w:rsidR="00A83455" w:rsidRDefault="00A83455" w:rsidP="00A83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Melléklet – Adatkezelési hozzájárulás</w:t>
      </w:r>
    </w:p>
    <w:p w14:paraId="14044973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Alulírott {</w:t>
      </w:r>
      <w:r w:rsidRPr="00BA32F6">
        <w:rPr>
          <w:rFonts w:ascii="Times New Roman" w:hAnsi="Times New Roman" w:cs="Times New Roman"/>
          <w:color w:val="000000"/>
        </w:rPr>
        <w:t xml:space="preserve">nyilatkozó neve </w:t>
      </w:r>
      <w:r>
        <w:rPr>
          <w:rFonts w:ascii="Times New Roman" w:hAnsi="Times New Roman" w:cs="Times New Roman"/>
          <w:color w:val="000000"/>
        </w:rPr>
        <w:t>és/</w:t>
      </w:r>
      <w:r w:rsidRPr="00BA32F6">
        <w:rPr>
          <w:rFonts w:ascii="Times New Roman" w:hAnsi="Times New Roman" w:cs="Times New Roman"/>
          <w:color w:val="000000"/>
        </w:rPr>
        <w:t>vagy a gyermek megnevezése},</w:t>
      </w:r>
      <w:r>
        <w:rPr>
          <w:rFonts w:ascii="Times New Roman" w:hAnsi="Times New Roman" w:cs="Times New Roman"/>
          <w:color w:val="000000"/>
        </w:rPr>
        <w:t xml:space="preserve"> a jelen nyilatkozat aláírásával kijelentem, hogy a Magyar Máltai Szeretetszolgálat Iskola Alapítvány által a Felzárkózó Települések általános iskolái részére hirdetett versenyfelhívás adatkezelési tájékoztatóját megismertem és </w:t>
      </w:r>
    </w:p>
    <w:p w14:paraId="0382874A" w14:textId="77777777" w:rsidR="00A83455" w:rsidRDefault="00A83455" w:rsidP="00A83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hozzájárulásomat adom a személyes adataim tájékoztatóban szereplő feltételek melletti kezeléséhez;</w:t>
      </w:r>
    </w:p>
    <w:p w14:paraId="418CD270" w14:textId="77777777" w:rsidR="00A83455" w:rsidRDefault="00A83455" w:rsidP="00A83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hozzájárulásomat adom ahhoz, hogy 16. életévét be nem töltött gyermekem személyes adatait az adatkezelő a tájékoztatóban foglaltak szerint kezelje. </w:t>
      </w:r>
    </w:p>
    <w:p w14:paraId="5271E123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 w:rsidRPr="00BA32F6">
        <w:rPr>
          <w:rFonts w:ascii="Times New Roman" w:hAnsi="Times New Roman" w:cs="Times New Roman"/>
          <w:color w:val="000000"/>
        </w:rPr>
        <w:t>{Keltezés, dátum}</w:t>
      </w:r>
    </w:p>
    <w:p w14:paraId="75D6DC5F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…………………………..</w:t>
      </w:r>
    </w:p>
    <w:p w14:paraId="4ED10E7D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 w:rsidRPr="00BA32F6">
        <w:rPr>
          <w:rFonts w:ascii="Times New Roman" w:hAnsi="Times New Roman" w:cs="Times New Roman"/>
          <w:color w:val="000000"/>
        </w:rPr>
        <w:t>{Nyilatkozattevő aláírása*}</w:t>
      </w:r>
    </w:p>
    <w:p w14:paraId="4525B37E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</w:p>
    <w:p w14:paraId="5263B9B2" w14:textId="77777777" w:rsidR="00A83455" w:rsidRDefault="00A83455" w:rsidP="00A8345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*16. életévét be nem töltött személy nevében törvényes képviselője jogosult hozzájárulást adni. Zárójelben be kell írni a gyermek nevét is.  </w:t>
      </w:r>
    </w:p>
    <w:p w14:paraId="56D7C219" w14:textId="77777777" w:rsidR="00A83455" w:rsidRDefault="00A83455" w:rsidP="00A834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2E3E0A28" w14:textId="77777777" w:rsidR="00A83455" w:rsidRDefault="00A83455" w:rsidP="00A834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1D18688A" w14:textId="77777777" w:rsidR="00A83455" w:rsidRDefault="00A83455" w:rsidP="00A834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65ECD96F" w14:textId="77777777" w:rsidR="00CC14FD" w:rsidRPr="001D5DCD" w:rsidRDefault="00CC14FD" w:rsidP="001D5DCD"/>
    <w:sectPr w:rsidR="00CC14FD" w:rsidRPr="001D5DCD" w:rsidSect="00870936">
      <w:headerReference w:type="default" r:id="rId11"/>
      <w:footerReference w:type="default" r:id="rId12"/>
      <w:pgSz w:w="11900" w:h="16840"/>
      <w:pgMar w:top="2072" w:right="1417" w:bottom="56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000F" w14:textId="77777777" w:rsidR="000F5339" w:rsidRDefault="000F5339" w:rsidP="005D33EC">
      <w:r>
        <w:separator/>
      </w:r>
    </w:p>
  </w:endnote>
  <w:endnote w:type="continuationSeparator" w:id="0">
    <w:p w14:paraId="679794F2" w14:textId="77777777" w:rsidR="000F5339" w:rsidRDefault="000F5339" w:rsidP="005D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42E9" w14:textId="6DA588A0" w:rsidR="00976FB5" w:rsidRDefault="00065A21" w:rsidP="00065A21">
    <w:pPr>
      <w:pStyle w:val="BasicParagraph"/>
      <w:rPr>
        <w:rFonts w:asciiTheme="minorHAnsi" w:hAnsiTheme="minorHAnsi" w:cstheme="minorHAnsi"/>
        <w:sz w:val="18"/>
        <w:szCs w:val="18"/>
        <w:lang w:val="hu-HU"/>
      </w:rPr>
    </w:pPr>
    <w:r>
      <w:rPr>
        <w:rFonts w:asciiTheme="minorHAnsi" w:hAnsiTheme="minorHAnsi" w:cstheme="minorHAnsi"/>
        <w:noProof/>
        <w:sz w:val="18"/>
        <w:szCs w:val="18"/>
        <w:lang w:val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A6EC77" wp14:editId="7146CE95">
              <wp:simplePos x="0" y="0"/>
              <wp:positionH relativeFrom="column">
                <wp:posOffset>-788670</wp:posOffset>
              </wp:positionH>
              <wp:positionV relativeFrom="paragraph">
                <wp:posOffset>194310</wp:posOffset>
              </wp:positionV>
              <wp:extent cx="1025525" cy="255905"/>
              <wp:effectExtent l="381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25525" cy="255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FAC343" w14:textId="278BB765" w:rsidR="00071A9E" w:rsidRPr="00065A21" w:rsidRDefault="00065A21" w:rsidP="00071A9E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065A21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maltaiiskola.hu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6EC7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2.1pt;margin-top:15.3pt;width:80.75pt;height:20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" fillcolor="white [3201]" stroked="f" strokeweight=".5pt">
              <v:textbox>
                <w:txbxContent>
                  <w:p w14:paraId="02FAC343" w14:textId="278BB765" w:rsidR="00071A9E" w:rsidRPr="00065A21" w:rsidRDefault="00065A21" w:rsidP="00071A9E">
                    <w:pPr>
                      <w:jc w:val="center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065A21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maltaiiskola.hu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noProof/>
        <w:sz w:val="18"/>
        <w:szCs w:val="18"/>
        <w:lang w:val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5253E5" wp14:editId="232F867A">
              <wp:simplePos x="0" y="0"/>
              <wp:positionH relativeFrom="column">
                <wp:posOffset>-144780</wp:posOffset>
              </wp:positionH>
              <wp:positionV relativeFrom="paragraph">
                <wp:posOffset>-1824</wp:posOffset>
              </wp:positionV>
              <wp:extent cx="0" cy="650875"/>
              <wp:effectExtent l="0" t="0" r="12700" b="952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087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756E5B8" id="Egyenes összekötő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-.15pt" to="-11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" strokecolor="red" strokeweight=".5pt">
              <v:stroke joinstyle="miter"/>
            </v:line>
          </w:pict>
        </mc:Fallback>
      </mc:AlternateContent>
    </w:r>
    <w:r w:rsidRPr="00065A21">
      <w:rPr>
        <w:rFonts w:asciiTheme="minorHAnsi" w:hAnsiTheme="minorHAnsi" w:cstheme="minorHAnsi"/>
        <w:noProof/>
        <w:sz w:val="18"/>
        <w:szCs w:val="18"/>
        <w:lang w:val="hu-HU"/>
      </w:rPr>
      <w:t>Magyar Máltai Szeretetszolgálat</w:t>
    </w:r>
    <w:r>
      <w:rPr>
        <w:rFonts w:asciiTheme="minorHAnsi" w:hAnsiTheme="minorHAnsi" w:cstheme="minorHAnsi"/>
        <w:noProof/>
        <w:sz w:val="18"/>
        <w:szCs w:val="18"/>
        <w:lang w:val="hu-HU"/>
      </w:rPr>
      <w:t xml:space="preserve"> </w:t>
    </w:r>
    <w:r w:rsidRPr="00065A21">
      <w:rPr>
        <w:rFonts w:asciiTheme="minorHAnsi" w:hAnsiTheme="minorHAnsi" w:cstheme="minorHAnsi"/>
        <w:noProof/>
        <w:sz w:val="18"/>
        <w:szCs w:val="18"/>
        <w:lang w:val="hu-HU"/>
      </w:rPr>
      <w:t>Iskola Alapítvány</w:t>
    </w:r>
  </w:p>
  <w:p w14:paraId="14F0EA04" w14:textId="4BA1F413" w:rsidR="00976FB5" w:rsidRDefault="00CC66CE" w:rsidP="00071A9E">
    <w:pPr>
      <w:pStyle w:val="BasicParagraph"/>
      <w:rPr>
        <w:rFonts w:asciiTheme="minorHAnsi" w:hAnsiTheme="minorHAnsi" w:cstheme="minorHAnsi"/>
        <w:sz w:val="18"/>
        <w:szCs w:val="18"/>
        <w:lang w:val="hu-HU"/>
      </w:rPr>
    </w:pPr>
    <w:r w:rsidRPr="00065A21">
      <w:rPr>
        <w:rFonts w:asciiTheme="minorHAnsi" w:hAnsiTheme="minorHAnsi" w:cstheme="minorHAnsi"/>
        <w:sz w:val="18"/>
        <w:szCs w:val="18"/>
        <w:lang w:val="hu-HU"/>
      </w:rPr>
      <w:t xml:space="preserve">Székhely: </w:t>
    </w:r>
    <w:r w:rsidR="00065A21" w:rsidRPr="00065A21">
      <w:rPr>
        <w:rFonts w:asciiTheme="minorHAnsi" w:hAnsiTheme="minorHAnsi" w:cstheme="minorHAnsi"/>
        <w:sz w:val="18"/>
        <w:szCs w:val="18"/>
        <w:lang w:val="hu-HU"/>
      </w:rPr>
      <w:t>1037 Budapest, Bóbita u. 2/E 4. em.</w:t>
    </w:r>
  </w:p>
  <w:p w14:paraId="4FCFB457" w14:textId="426CED56" w:rsidR="00CC66CE" w:rsidRDefault="00CC66CE" w:rsidP="00071A9E">
    <w:pPr>
      <w:pStyle w:val="BasicParagraph"/>
      <w:rPr>
        <w:rFonts w:asciiTheme="minorHAnsi" w:hAnsiTheme="minorHAnsi" w:cstheme="minorHAnsi"/>
        <w:sz w:val="18"/>
        <w:szCs w:val="18"/>
        <w:lang w:val="hu-HU"/>
      </w:rPr>
    </w:pPr>
    <w:r>
      <w:rPr>
        <w:rFonts w:asciiTheme="minorHAnsi" w:hAnsiTheme="minorHAnsi" w:cstheme="minorHAnsi"/>
        <w:sz w:val="18"/>
        <w:szCs w:val="18"/>
        <w:lang w:val="hu-HU"/>
      </w:rPr>
      <w:t>Telephely: 3200 Gyöngyös, Katona J. u. 4.</w:t>
    </w:r>
  </w:p>
  <w:p w14:paraId="456A139D" w14:textId="3F55AF32" w:rsidR="00CC66CE" w:rsidRDefault="00CC66CE" w:rsidP="00065A21">
    <w:pPr>
      <w:pStyle w:val="BasicParagraph"/>
      <w:rPr>
        <w:rFonts w:asciiTheme="minorHAnsi" w:hAnsiTheme="minorHAnsi" w:cstheme="minorHAnsi"/>
        <w:sz w:val="18"/>
        <w:szCs w:val="18"/>
        <w:lang w:val="hu-HU"/>
      </w:rPr>
    </w:pPr>
    <w:r w:rsidRPr="00065A21">
      <w:rPr>
        <w:rFonts w:asciiTheme="minorHAnsi" w:hAnsiTheme="minorHAnsi" w:cstheme="minorHAnsi"/>
        <w:sz w:val="18"/>
        <w:szCs w:val="18"/>
        <w:lang w:val="hu-HU"/>
      </w:rPr>
      <w:t xml:space="preserve">E-mail: </w:t>
    </w:r>
    <w:r w:rsidRPr="00CC66CE">
      <w:rPr>
        <w:rFonts w:asciiTheme="minorHAnsi" w:hAnsiTheme="minorHAnsi" w:cstheme="minorHAnsi"/>
        <w:sz w:val="18"/>
        <w:szCs w:val="18"/>
        <w:lang w:val="hu-HU"/>
      </w:rPr>
      <w:t>iskolaalapitvany@maltai.hu</w:t>
    </w:r>
  </w:p>
  <w:p w14:paraId="5DB56E5C" w14:textId="77777777" w:rsidR="00CC66CE" w:rsidRDefault="00CC66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66B6" w14:textId="77777777" w:rsidR="000F5339" w:rsidRDefault="000F5339" w:rsidP="005D33EC">
      <w:r>
        <w:separator/>
      </w:r>
    </w:p>
  </w:footnote>
  <w:footnote w:type="continuationSeparator" w:id="0">
    <w:p w14:paraId="4194615D" w14:textId="77777777" w:rsidR="000F5339" w:rsidRDefault="000F5339" w:rsidP="005D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5F83" w14:textId="38CE34A2" w:rsidR="005D33EC" w:rsidRDefault="00377D1F">
    <w:pPr>
      <w:pStyle w:val="lfej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9C60A3C" wp14:editId="617040E5">
          <wp:simplePos x="0" y="0"/>
          <wp:positionH relativeFrom="margin">
            <wp:align>center</wp:align>
          </wp:positionH>
          <wp:positionV relativeFrom="paragraph">
            <wp:posOffset>40640</wp:posOffset>
          </wp:positionV>
          <wp:extent cx="2333002" cy="550848"/>
          <wp:effectExtent l="0" t="0" r="0" b="1905"/>
          <wp:wrapNone/>
          <wp:docPr id="684639351" name="Kép 3" descr="A képen Betűtípus, szimbólum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89111" name="Kép 3" descr="A képen Betűtípus, szimbólum, embléma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002" cy="550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301"/>
    <w:multiLevelType w:val="multilevel"/>
    <w:tmpl w:val="DCFA1C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68F"/>
    <w:multiLevelType w:val="multilevel"/>
    <w:tmpl w:val="AA06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2998"/>
    <w:multiLevelType w:val="multilevel"/>
    <w:tmpl w:val="D00620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2864">
    <w:abstractNumId w:val="2"/>
  </w:num>
  <w:num w:numId="2" w16cid:durableId="285047054">
    <w:abstractNumId w:val="1"/>
  </w:num>
  <w:num w:numId="3" w16cid:durableId="16566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C"/>
    <w:rsid w:val="0004277C"/>
    <w:rsid w:val="00050630"/>
    <w:rsid w:val="00065A21"/>
    <w:rsid w:val="00071A9E"/>
    <w:rsid w:val="000A4CD6"/>
    <w:rsid w:val="000F5339"/>
    <w:rsid w:val="00170F10"/>
    <w:rsid w:val="001B25DE"/>
    <w:rsid w:val="001D5DCD"/>
    <w:rsid w:val="001E7AC2"/>
    <w:rsid w:val="002248A5"/>
    <w:rsid w:val="00232012"/>
    <w:rsid w:val="00266B8F"/>
    <w:rsid w:val="002756B8"/>
    <w:rsid w:val="0030324B"/>
    <w:rsid w:val="00377D1F"/>
    <w:rsid w:val="003A41C5"/>
    <w:rsid w:val="003B0739"/>
    <w:rsid w:val="003D68EA"/>
    <w:rsid w:val="003F5E42"/>
    <w:rsid w:val="004755AB"/>
    <w:rsid w:val="0048053E"/>
    <w:rsid w:val="00523CD9"/>
    <w:rsid w:val="00526511"/>
    <w:rsid w:val="00592AE9"/>
    <w:rsid w:val="005A208D"/>
    <w:rsid w:val="005D33EC"/>
    <w:rsid w:val="005F0098"/>
    <w:rsid w:val="0061682A"/>
    <w:rsid w:val="00622C8E"/>
    <w:rsid w:val="0063693B"/>
    <w:rsid w:val="006D2155"/>
    <w:rsid w:val="007001C4"/>
    <w:rsid w:val="007A10AD"/>
    <w:rsid w:val="007B33BE"/>
    <w:rsid w:val="00812373"/>
    <w:rsid w:val="00870936"/>
    <w:rsid w:val="00976FB5"/>
    <w:rsid w:val="00A55736"/>
    <w:rsid w:val="00A630BA"/>
    <w:rsid w:val="00A72A2F"/>
    <w:rsid w:val="00A83455"/>
    <w:rsid w:val="00B442DD"/>
    <w:rsid w:val="00B443C8"/>
    <w:rsid w:val="00BD5CBF"/>
    <w:rsid w:val="00BE17C9"/>
    <w:rsid w:val="00C46EF6"/>
    <w:rsid w:val="00C7718E"/>
    <w:rsid w:val="00CA6314"/>
    <w:rsid w:val="00CB772A"/>
    <w:rsid w:val="00CC14FD"/>
    <w:rsid w:val="00CC66CE"/>
    <w:rsid w:val="00CD207E"/>
    <w:rsid w:val="00CE136B"/>
    <w:rsid w:val="00D171FB"/>
    <w:rsid w:val="00D33142"/>
    <w:rsid w:val="00D40B85"/>
    <w:rsid w:val="00E93257"/>
    <w:rsid w:val="00EA6025"/>
    <w:rsid w:val="00ED5CC5"/>
    <w:rsid w:val="00F52D21"/>
    <w:rsid w:val="00F8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11C0"/>
  <w15:chartTrackingRefBased/>
  <w15:docId w15:val="{0221C4E4-05EA-4BCB-83B5-6B2E17F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33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33EC"/>
  </w:style>
  <w:style w:type="paragraph" w:styleId="llb">
    <w:name w:val="footer"/>
    <w:basedOn w:val="Norml"/>
    <w:link w:val="llbChar"/>
    <w:uiPriority w:val="99"/>
    <w:unhideWhenUsed/>
    <w:rsid w:val="005D33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3EC"/>
  </w:style>
  <w:style w:type="paragraph" w:customStyle="1" w:styleId="BasicParagraph">
    <w:name w:val="[Basic Paragraph]"/>
    <w:basedOn w:val="Norml"/>
    <w:uiPriority w:val="99"/>
    <w:rsid w:val="005D33E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rmlWeb">
    <w:name w:val="Normal (Web)"/>
    <w:basedOn w:val="Norml"/>
    <w:uiPriority w:val="99"/>
    <w:unhideWhenUsed/>
    <w:rsid w:val="005D33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CC66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66CE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592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gyfelszolgalat@naih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F771CC6C349A4DA884001C5250A1A8" ma:contentTypeVersion="19" ma:contentTypeDescription="Új dokumentum létrehozása." ma:contentTypeScope="" ma:versionID="202927918fe07d614d13d8b3d95ce2fb">
  <xsd:schema xmlns:xsd="http://www.w3.org/2001/XMLSchema" xmlns:xs="http://www.w3.org/2001/XMLSchema" xmlns:p="http://schemas.microsoft.com/office/2006/metadata/properties" xmlns:ns1="http://schemas.microsoft.com/sharepoint/v3" xmlns:ns2="e7a9b959-4e69-4d16-b9f8-b77049b7161b" xmlns:ns3="77377b09-6e1f-4cf5-90fa-d1f6dc78bab3" targetNamespace="http://schemas.microsoft.com/office/2006/metadata/properties" ma:root="true" ma:fieldsID="0baf87da0901cacbe57a45b739959010" ns1:_="" ns2:_="" ns3:_="">
    <xsd:import namespace="http://schemas.microsoft.com/sharepoint/v3"/>
    <xsd:import namespace="e7a9b959-4e69-4d16-b9f8-b77049b7161b"/>
    <xsd:import namespace="77377b09-6e1f-4cf5-90fa-d1f6dc78bab3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9b959-4e69-4d16-b9f8-b77049b7161b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Jóváhagyók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álaszok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Jóváhagyás létrehozója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Jóváhagyás állapota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6" nillable="true" ma:displayName="Láttamozási állapot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7b09-6e1f-4cf5-90fa-d1f6dc78ba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c8087-1d70-4c0e-a94c-b9387a8efba0}" ma:internalName="TaxCatchAll" ma:showField="CatchAllData" ma:web="77377b09-6e1f-4cf5-90fa-d1f6dc78b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e7a9b959-4e69-4d16-b9f8-b77049b7161b" xsi:nil="true"/>
    <_ip_UnifiedCompliancePolicyProperties xmlns="http://schemas.microsoft.com/sharepoint/v3" xsi:nil="true"/>
    <lcf76f155ced4ddcb4097134ff3c332f xmlns="e7a9b959-4e69-4d16-b9f8-b77049b7161b">
      <Terms xmlns="http://schemas.microsoft.com/office/infopath/2007/PartnerControls"/>
    </lcf76f155ced4ddcb4097134ff3c332f>
    <TaxCatchAll xmlns="77377b09-6e1f-4cf5-90fa-d1f6dc78bab3" xsi:nil="true"/>
    <_ApprovalAssignedTo xmlns="e7a9b959-4e69-4d16-b9f8-b77049b7161b">
      <UserInfo>
        <DisplayName/>
        <AccountId xsi:nil="true"/>
        <AccountType/>
      </UserInfo>
    </_ApprovalAssignedTo>
    <_ApprovalStatus xmlns="e7a9b959-4e69-4d16-b9f8-b77049b7161b">0</_ApprovalStatus>
    <_ApprovalRespondedBy xmlns="e7a9b959-4e69-4d16-b9f8-b77049b7161b">
      <UserInfo>
        <DisplayName/>
        <AccountId xsi:nil="true"/>
        <AccountType/>
      </UserInfo>
    </_ApprovalRespondedBy>
    <_ApprovalSentBy xmlns="e7a9b959-4e69-4d16-b9f8-b77049b7161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78D11F7B-528D-4035-AECD-B78B45440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993CE-AEE6-4876-84A0-941931E1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9b959-4e69-4d16-b9f8-b77049b7161b"/>
    <ds:schemaRef ds:uri="77377b09-6e1f-4cf5-90fa-d1f6dc78b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57415-D411-436F-A70E-51EE3F56DE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a9b959-4e69-4d16-b9f8-b77049b7161b"/>
    <ds:schemaRef ds:uri="77377b09-6e1f-4cf5-90fa-d1f6dc78b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Kovácsné Pálmai Erika Nikoletta</cp:lastModifiedBy>
  <cp:revision>2</cp:revision>
  <cp:lastPrinted>2026-02-24T00:11:00Z</cp:lastPrinted>
  <dcterms:created xsi:type="dcterms:W3CDTF">2026-03-02T10:02:00Z</dcterms:created>
  <dcterms:modified xsi:type="dcterms:W3CDTF">2026-03-02T10:02:00Z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0x010100FFF771CC6C349A4DA884001C5250A1A8</vt:lpwstr>
  </property>
  <property fmtid="{D5CDD505-2E9C-101B-9397-08002B2CF9AE}" pid="3" name="MediaServiceImageTags">
    <vt:lpwstr/>
  </property>
</Properties>
</file>